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D2" w:rsidRPr="007D3BD2" w:rsidRDefault="007D3BD2" w:rsidP="007D3BD2">
      <w:pPr>
        <w:pStyle w:val="NoSpacing"/>
        <w:rPr>
          <w:rStyle w:val="Hyperlink"/>
          <w:color w:val="auto"/>
          <w:u w:val="none"/>
        </w:rPr>
      </w:pPr>
      <w:r w:rsidRPr="00043578">
        <w:rPr>
          <w:rStyle w:val="Hyperlink"/>
          <w:color w:val="auto"/>
        </w:rPr>
        <w:t>Thomas DACCOMBE</w:t>
      </w:r>
      <w:r w:rsidRPr="007D3BD2">
        <w:rPr>
          <w:rStyle w:val="Hyperlink"/>
          <w:color w:val="auto"/>
          <w:u w:val="none"/>
        </w:rPr>
        <w:t xml:space="preserve">      (fl.1474)</w:t>
      </w:r>
    </w:p>
    <w:p w:rsidR="007D3BD2" w:rsidRPr="007D3BD2" w:rsidRDefault="007D3BD2" w:rsidP="007D3BD2">
      <w:pPr>
        <w:pStyle w:val="NoSpacing"/>
        <w:rPr>
          <w:rStyle w:val="Hyperlink"/>
          <w:color w:val="auto"/>
          <w:u w:val="none"/>
        </w:rPr>
      </w:pPr>
    </w:p>
    <w:p w:rsidR="007D3BD2" w:rsidRPr="007D3BD2" w:rsidRDefault="007D3BD2" w:rsidP="007D3BD2">
      <w:pPr>
        <w:pStyle w:val="NoSpacing"/>
        <w:rPr>
          <w:rStyle w:val="Hyperlink"/>
          <w:color w:val="auto"/>
          <w:u w:val="none"/>
        </w:rPr>
      </w:pPr>
    </w:p>
    <w:p w:rsidR="007D3BD2" w:rsidRPr="007D3BD2" w:rsidRDefault="007D3BD2" w:rsidP="007D3BD2">
      <w:pPr>
        <w:pStyle w:val="NoSpacing"/>
        <w:rPr>
          <w:rStyle w:val="Hyperlink"/>
          <w:color w:val="auto"/>
          <w:u w:val="none"/>
        </w:rPr>
      </w:pPr>
      <w:r w:rsidRPr="007D3BD2">
        <w:rPr>
          <w:rStyle w:val="Hyperlink"/>
          <w:color w:val="auto"/>
          <w:u w:val="none"/>
        </w:rPr>
        <w:t>24 May1476</w:t>
      </w:r>
      <w:r w:rsidRPr="007D3BD2">
        <w:rPr>
          <w:rStyle w:val="Hyperlink"/>
          <w:color w:val="auto"/>
          <w:u w:val="none"/>
        </w:rPr>
        <w:tab/>
        <w:t xml:space="preserve">Settlement of the action taken against him by Walter </w:t>
      </w:r>
      <w:proofErr w:type="gramStart"/>
      <w:r w:rsidRPr="007D3BD2">
        <w:rPr>
          <w:rStyle w:val="Hyperlink"/>
          <w:color w:val="auto"/>
          <w:u w:val="none"/>
        </w:rPr>
        <w:t>Herne(</w:t>
      </w:r>
      <w:proofErr w:type="gramEnd"/>
      <w:r w:rsidRPr="007D3BD2">
        <w:rPr>
          <w:rStyle w:val="Hyperlink"/>
          <w:color w:val="auto"/>
          <w:u w:val="none"/>
        </w:rPr>
        <w:t>q.v.)</w:t>
      </w:r>
    </w:p>
    <w:p w:rsidR="007D3BD2" w:rsidRPr="007D3BD2" w:rsidRDefault="007D3BD2" w:rsidP="007D3BD2">
      <w:pPr>
        <w:pStyle w:val="NoSpacing"/>
        <w:rPr>
          <w:rStyle w:val="Hyperlink"/>
          <w:color w:val="auto"/>
          <w:u w:val="none"/>
        </w:rPr>
      </w:pPr>
      <w:r w:rsidRPr="007D3BD2">
        <w:rPr>
          <w:rStyle w:val="Hyperlink"/>
          <w:color w:val="auto"/>
          <w:u w:val="none"/>
        </w:rPr>
        <w:tab/>
      </w:r>
      <w:r w:rsidRPr="007D3BD2">
        <w:rPr>
          <w:rStyle w:val="Hyperlink"/>
          <w:color w:val="auto"/>
          <w:u w:val="none"/>
        </w:rPr>
        <w:tab/>
      </w:r>
      <w:proofErr w:type="gramStart"/>
      <w:r w:rsidRPr="007D3BD2">
        <w:rPr>
          <w:rStyle w:val="Hyperlink"/>
          <w:color w:val="auto"/>
          <w:u w:val="none"/>
        </w:rPr>
        <w:t>over</w:t>
      </w:r>
      <w:proofErr w:type="gramEnd"/>
      <w:r w:rsidRPr="007D3BD2">
        <w:rPr>
          <w:rStyle w:val="Hyperlink"/>
          <w:color w:val="auto"/>
          <w:u w:val="none"/>
        </w:rPr>
        <w:t xml:space="preserve"> the manor of </w:t>
      </w:r>
      <w:proofErr w:type="spellStart"/>
      <w:r w:rsidRPr="007D3BD2">
        <w:rPr>
          <w:rStyle w:val="Hyperlink"/>
          <w:color w:val="auto"/>
          <w:u w:val="none"/>
        </w:rPr>
        <w:t>Chilworth</w:t>
      </w:r>
      <w:proofErr w:type="spellEnd"/>
      <w:r w:rsidRPr="007D3BD2">
        <w:rPr>
          <w:rStyle w:val="Hyperlink"/>
          <w:color w:val="auto"/>
          <w:u w:val="none"/>
        </w:rPr>
        <w:t xml:space="preserve"> and various </w:t>
      </w:r>
      <w:proofErr w:type="spellStart"/>
      <w:r w:rsidRPr="007D3BD2">
        <w:rPr>
          <w:rStyle w:val="Hyperlink"/>
          <w:color w:val="auto"/>
          <w:u w:val="none"/>
        </w:rPr>
        <w:t>messuages</w:t>
      </w:r>
      <w:proofErr w:type="spellEnd"/>
      <w:r w:rsidRPr="007D3BD2">
        <w:rPr>
          <w:rStyle w:val="Hyperlink"/>
          <w:color w:val="auto"/>
          <w:u w:val="none"/>
        </w:rPr>
        <w:t xml:space="preserve"> and lands there.</w:t>
      </w:r>
    </w:p>
    <w:p w:rsidR="007D3BD2" w:rsidRPr="007D3BD2" w:rsidRDefault="007D3BD2" w:rsidP="007D3BD2">
      <w:pPr>
        <w:pStyle w:val="NoSpacing"/>
        <w:rPr>
          <w:rStyle w:val="Hyperlink"/>
          <w:color w:val="auto"/>
          <w:sz w:val="22"/>
          <w:szCs w:val="22"/>
          <w:u w:val="none"/>
        </w:rPr>
      </w:pPr>
      <w:r w:rsidRPr="007D3BD2">
        <w:rPr>
          <w:rStyle w:val="Hyperlink"/>
          <w:u w:val="none"/>
        </w:rPr>
        <w:tab/>
      </w:r>
      <w:r w:rsidRPr="007D3BD2">
        <w:rPr>
          <w:rStyle w:val="Hyperlink"/>
          <w:u w:val="none"/>
        </w:rPr>
        <w:tab/>
      </w:r>
      <w:r w:rsidRPr="007D3BD2">
        <w:rPr>
          <w:sz w:val="22"/>
          <w:szCs w:val="22"/>
        </w:rPr>
        <w:t>(</w:t>
      </w:r>
      <w:hyperlink r:id="rId7" w:history="1">
        <w:r w:rsidRPr="007D3BD2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7D3BD2">
        <w:rPr>
          <w:rStyle w:val="Hyperlink"/>
          <w:sz w:val="22"/>
          <w:szCs w:val="22"/>
        </w:rPr>
        <w:t>)</w:t>
      </w:r>
    </w:p>
    <w:p w:rsidR="007D3BD2" w:rsidRDefault="007D3BD2" w:rsidP="007D3BD2">
      <w:pPr>
        <w:pStyle w:val="NoSpacing"/>
        <w:rPr>
          <w:rStyle w:val="Hyperlink"/>
        </w:rPr>
      </w:pPr>
    </w:p>
    <w:p w:rsidR="007D3BD2" w:rsidRDefault="007D3BD2" w:rsidP="007D3BD2">
      <w:pPr>
        <w:pStyle w:val="NoSpacing"/>
        <w:rPr>
          <w:rStyle w:val="Hyperlink"/>
        </w:rPr>
      </w:pPr>
    </w:p>
    <w:p w:rsidR="00E47068" w:rsidRPr="007D3BD2" w:rsidRDefault="007D3BD2" w:rsidP="007D3BD2">
      <w:pPr>
        <w:pStyle w:val="NoSpacing"/>
      </w:pPr>
      <w:bookmarkStart w:id="0" w:name="_GoBack"/>
      <w:r w:rsidRPr="007D3BD2">
        <w:rPr>
          <w:rStyle w:val="Hyperlink"/>
          <w:color w:val="auto"/>
          <w:u w:val="none"/>
        </w:rPr>
        <w:t>3 June 2014</w:t>
      </w:r>
      <w:bookmarkEnd w:id="0"/>
    </w:p>
    <w:sectPr w:rsidR="00E47068" w:rsidRPr="007D3B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BD2" w:rsidRDefault="007D3BD2" w:rsidP="00920DE3">
      <w:pPr>
        <w:spacing w:after="0" w:line="240" w:lineRule="auto"/>
      </w:pPr>
      <w:r>
        <w:separator/>
      </w:r>
    </w:p>
  </w:endnote>
  <w:endnote w:type="continuationSeparator" w:id="0">
    <w:p w:rsidR="007D3BD2" w:rsidRDefault="007D3B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BD2" w:rsidRDefault="007D3BD2" w:rsidP="00920DE3">
      <w:pPr>
        <w:spacing w:after="0" w:line="240" w:lineRule="auto"/>
      </w:pPr>
      <w:r>
        <w:separator/>
      </w:r>
    </w:p>
  </w:footnote>
  <w:footnote w:type="continuationSeparator" w:id="0">
    <w:p w:rsidR="007D3BD2" w:rsidRDefault="007D3B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BD2"/>
    <w:rsid w:val="00120749"/>
    <w:rsid w:val="00624CAE"/>
    <w:rsid w:val="007D3BD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3B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3B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2014-08-16T19:30:00Z</dcterms:created>
  <dcterms:modified xsi:type="dcterms:W3CDTF">2014-08-16T19:32:00Z</dcterms:modified>
</cp:coreProperties>
</file>